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66AC" w14:textId="77777777" w:rsidR="002F16ED" w:rsidRDefault="00000000">
      <w:pPr>
        <w:pStyle w:val="Heading1"/>
        <w:spacing w:after="200"/>
        <w:jc w:val="center"/>
      </w:pPr>
      <w:r>
        <w:t>TRUSTED VENDOR PARTNERS</w:t>
      </w:r>
    </w:p>
    <w:p w14:paraId="3937AC3A" w14:textId="77777777" w:rsidR="002F16ED" w:rsidRDefault="00000000">
      <w:pPr>
        <w:pStyle w:val="Heading2"/>
        <w:spacing w:after="400"/>
        <w:jc w:val="center"/>
      </w:pPr>
      <w:r>
        <w:t>Your Guide to Quality Service Providers</w:t>
      </w:r>
    </w:p>
    <w:p>
      <w:pPr>
        <w:pStyle w:val="Heading2"/>
        <w:spacing w:before="300" w:after="200"/>
      </w:pPr>
      <w:r>
        <w:t>ACCOUNTING &amp; TAX (CPA)</w:t>
      </w:r>
    </w:p>
    <w:p>
      <w:r>
        <w:t>Richard Veltre, CPA</w:t>
      </w:r>
    </w:p>
    <w:p>
      <w:r>
        <w:t>Phone: (973) 570-6461</w:t>
      </w:r>
    </w:p>
    <w:p>
      <w:r>
        <w:t>Email: rveltre121@gmail.com</w:t>
      </w:r>
    </w:p>
    <w:p>
      <w:pPr>
        <w:spacing w:after="300"/>
      </w:pPr>
      <w:r>
        <w:t>Services: Accounting &amp; Tax Preparation</w:t>
      </w:r>
    </w:p>
    <w:p w14:paraId="27D6FB72" w14:textId="77777777" w:rsidR="002F16ED" w:rsidRDefault="00000000">
      <w:pPr>
        <w:pStyle w:val="Heading2"/>
        <w:spacing w:before="300" w:after="200"/>
      </w:pPr>
      <w:r>
        <w:t>ARCHITECT</w:t>
      </w:r>
    </w:p>
    <w:p w14:paraId="7D791E1A" w14:textId="77777777" w:rsidR="002F16ED" w:rsidRDefault="00000000">
      <w:r>
        <w:t>Andre Gomez, Architect</w:t>
      </w:r>
    </w:p>
    <w:p w14:paraId="2A84B58C" w14:textId="77777777" w:rsidR="002F16ED" w:rsidRDefault="00000000">
      <w:r>
        <w:t>Company: Andre Architecture</w:t>
      </w:r>
    </w:p>
    <w:p w14:paraId="40357721" w14:textId="77777777" w:rsidR="002F16ED" w:rsidRDefault="00000000">
      <w:r>
        <w:t>Phone: (917) 696-8349</w:t>
      </w:r>
    </w:p>
    <w:p w14:paraId="5E27FA76" w14:textId="77777777" w:rsidR="002F16ED" w:rsidRDefault="00000000">
      <w:r>
        <w:t>Email: andre@andrearchitecture.com</w:t>
      </w:r>
    </w:p>
    <w:p w14:paraId="3EC07A07" w14:textId="77777777" w:rsidR="002F16ED" w:rsidRDefault="00000000">
      <w:pPr>
        <w:spacing w:after="300"/>
      </w:pPr>
      <w:r>
        <w:t>Website: andrearchitecture.com</w:t>
      </w:r>
    </w:p>
    <w:p w14:paraId="79162D5D" w14:textId="77777777" w:rsidR="002F16ED" w:rsidRDefault="00000000">
      <w:pPr>
        <w:pStyle w:val="Heading2"/>
        <w:spacing w:before="300" w:after="200"/>
      </w:pPr>
      <w:r>
        <w:t>CONTRACTORS &amp; HANDYMAN</w:t>
      </w:r>
    </w:p>
    <w:p w14:paraId="62D74C48" w14:textId="77777777" w:rsidR="002F16ED" w:rsidRDefault="00000000">
      <w:r>
        <w:t>John Pidgeon</w:t>
      </w:r>
    </w:p>
    <w:p w14:paraId="78965DF7" w14:textId="77777777" w:rsidR="002F16ED" w:rsidRDefault="00000000">
      <w:r>
        <w:t>Company: JFI Contracting &amp; Johnny Fix It</w:t>
      </w:r>
    </w:p>
    <w:p w14:paraId="3B9FB794" w14:textId="77777777" w:rsidR="002F16ED" w:rsidRDefault="00000000">
      <w:r>
        <w:t>Phone: (845) 244-1776</w:t>
      </w:r>
    </w:p>
    <w:p w14:paraId="7952835A" w14:textId="77777777" w:rsidR="002F16ED" w:rsidRDefault="00000000">
      <w:r>
        <w:t>Website: johnnyfixit.com</w:t>
      </w:r>
    </w:p>
    <w:p w14:paraId="6D8604AF" w14:textId="77777777" w:rsidR="002F16ED" w:rsidRDefault="00000000">
      <w:r>
        <w:t>Coverage Area: Rockland County, Westchester County, Bergen County</w:t>
      </w:r>
    </w:p>
    <w:p w14:paraId="496EAA7B" w14:textId="77777777" w:rsidR="002F16ED" w:rsidRDefault="00000000">
      <w:r>
        <w:t>Services: Kitchen &amp; Bath Remodeling, Basement Finishing, Deck Construction, Painting, Drywall, Window &amp; Door Replacement, Flooring, Water Damage Repairs, Market Prep for Home Sales</w:t>
      </w:r>
    </w:p>
    <w:p w14:paraId="358F02BB" w14:textId="77777777" w:rsidR="002F16ED" w:rsidRDefault="00000000">
      <w:r>
        <w:t>Experience: 20+ years</w:t>
      </w:r>
    </w:p>
    <w:p w14:paraId="4A6895CD" w14:textId="77777777" w:rsidR="002F16ED" w:rsidRDefault="00000000">
      <w:pPr>
        <w:spacing w:after="200"/>
      </w:pPr>
      <w:r>
        <w:t>Note: Free estimates, references available</w:t>
      </w:r>
    </w:p>
    <w:p>
      <w:r>
        <w:t>Dan Minogue</w:t>
      </w:r>
    </w:p>
    <w:p>
      <w:r>
        <w:t>Company: Atlantic Builders Corp</w:t>
      </w:r>
    </w:p>
    <w:p>
      <w:r>
        <w:t>Phone: (914) 396-3308</w:t>
      </w:r>
    </w:p>
    <w:p>
      <w:r>
        <w:t>Email: dan@atlanticbuilderscorp.com</w:t>
      </w:r>
    </w:p>
    <w:p>
      <w:pPr>
        <w:spacing w:after="300"/>
      </w:pPr>
      <w:r>
        <w:t>Services: Residential General Contracting</w:t>
      </w:r>
    </w:p>
    <w:p w14:paraId="2947B975" w14:textId="77777777" w:rsidR="002F16ED" w:rsidRDefault="00000000">
      <w:pPr>
        <w:pStyle w:val="Heading2"/>
        <w:spacing w:before="300" w:after="200"/>
      </w:pPr>
      <w:r>
        <w:t>ELECTRICAL</w:t>
      </w:r>
    </w:p>
    <w:p w14:paraId="3FA28B21" w14:textId="77777777" w:rsidR="002F16ED" w:rsidRDefault="00000000">
      <w:r>
        <w:t>Steve Valvo</w:t>
      </w:r>
    </w:p>
    <w:p w14:paraId="59C051B8" w14:textId="77777777" w:rsidR="002F16ED" w:rsidRDefault="00000000">
      <w:r>
        <w:t>Company: Valvo Electric, LLC</w:t>
      </w:r>
    </w:p>
    <w:p w14:paraId="420BECCA" w14:textId="77777777" w:rsidR="002F16ED" w:rsidRDefault="00000000">
      <w:r>
        <w:t>Phone: (845) 416-0528</w:t>
      </w:r>
    </w:p>
    <w:p w14:paraId="5E87DF44" w14:textId="77777777" w:rsidR="002F16ED" w:rsidRDefault="00000000">
      <w:r>
        <w:t>Email: ValvoElectric1@gmail.com</w:t>
      </w:r>
    </w:p>
    <w:p w14:paraId="1D8D2466" w14:textId="77777777" w:rsidR="002F16ED" w:rsidRDefault="00000000">
      <w:r>
        <w:t>Address: 50 Fairmount Ave, Haverstraw, NY</w:t>
      </w:r>
    </w:p>
    <w:p w14:paraId="4ABA17B9" w14:textId="77777777" w:rsidR="002F16ED" w:rsidRDefault="00000000">
      <w:r>
        <w:t>Coverage Area: Rockland County, NY</w:t>
      </w:r>
    </w:p>
    <w:p w14:paraId="602CF6A9" w14:textId="77777777" w:rsidR="002F16ED" w:rsidRDefault="00000000">
      <w:r>
        <w:t>Services: Residential &amp; Commercial Electrical, Landscape Lighting, Service Upgrades, Generators, Transfer Switches, Troubleshooting, Repairs</w:t>
      </w:r>
    </w:p>
    <w:p w14:paraId="37FFA529" w14:textId="77777777" w:rsidR="002F16ED" w:rsidRDefault="00000000">
      <w:pPr>
        <w:spacing w:after="300"/>
      </w:pPr>
      <w:r>
        <w:t>Note: Highly rated with excellent reviews for prompt service and reasonable pricing</w:t>
      </w:r>
    </w:p>
    <w:p>
      <w:pPr>
        <w:pStyle w:val="Heading2"/>
        <w:spacing w:before="300" w:after="200"/>
      </w:pPr>
      <w:r>
        <w:t>FAMILY LAW</w:t>
      </w:r>
    </w:p>
    <w:p>
      <w:r>
        <w:t>Austin Nalaboff</w:t>
      </w:r>
    </w:p>
    <w:p>
      <w:r>
        <w:t>Phone: (347) 719-2430</w:t>
      </w:r>
    </w:p>
    <w:p>
      <w:r>
        <w:t>Email: austin@lkrasner.com</w:t>
      </w:r>
    </w:p>
    <w:p>
      <w:r>
        <w:t>Website: lkrasner.com</w:t>
      </w:r>
    </w:p>
    <w:p>
      <w:pPr>
        <w:spacing w:after="300"/>
      </w:pPr>
      <w:r>
        <w:t>Services: Matrimonial &amp; Family Law</w:t>
      </w:r>
    </w:p>
    <w:p>
      <w:pPr>
        <w:pStyle w:val="Heading2"/>
        <w:spacing w:before="300" w:after="200"/>
      </w:pPr>
      <w:r>
        <w:t>FINANCIAL ADVISOR</w:t>
      </w:r>
    </w:p>
    <w:p>
      <w:r>
        <w:t>Lucas Vignari, CFP®</w:t>
      </w:r>
    </w:p>
    <w:p>
      <w:r>
        <w:t>Company: Ameriprise Financial (Clear Ocean Capital Advisors)</w:t>
      </w:r>
    </w:p>
    <w:p>
      <w:r>
        <w:t>Phone: (917) 472-2727</w:t>
      </w:r>
    </w:p>
    <w:p>
      <w:r>
        <w:t>Email: lucas.j.vignari@ampf.com</w:t>
      </w:r>
    </w:p>
    <w:p>
      <w:pPr>
        <w:spacing w:after="300"/>
      </w:pPr>
      <w:r>
        <w:t>Website: ameripriseadvisors.com/team/clear-ocean-capital-advisors</w:t>
      </w:r>
    </w:p>
    <w:p w14:paraId="656FE1B8" w14:textId="77777777" w:rsidR="002F16ED" w:rsidRDefault="00000000">
      <w:pPr>
        <w:pStyle w:val="Heading2"/>
        <w:spacing w:before="300" w:after="200"/>
      </w:pPr>
      <w:r>
        <w:t>GRAPHIC DESIGN &amp; WEBSITE SERVICES</w:t>
      </w:r>
    </w:p>
    <w:p w14:paraId="10334928" w14:textId="77777777" w:rsidR="002F16ED" w:rsidRDefault="00000000">
      <w:r>
        <w:t>Emma Tang</w:t>
      </w:r>
    </w:p>
    <w:p w14:paraId="1A8A39EF" w14:textId="77777777" w:rsidR="002F16ED" w:rsidRDefault="00000000">
      <w:r>
        <w:t>Company: Emma Tang Designs</w:t>
      </w:r>
    </w:p>
    <w:p w14:paraId="43DD345B" w14:textId="77777777" w:rsidR="002F16ED" w:rsidRDefault="00000000">
      <w:r>
        <w:t>Phone: (585) 703-1256</w:t>
      </w:r>
    </w:p>
    <w:p w14:paraId="182E592F" w14:textId="77777777" w:rsidR="002F16ED" w:rsidRDefault="00000000">
      <w:r>
        <w:t>Email: design@emmatang.com</w:t>
      </w:r>
    </w:p>
    <w:p w14:paraId="4520168C" w14:textId="77777777" w:rsidR="002F16ED" w:rsidRDefault="00000000">
      <w:r>
        <w:t>Website: emmatang.com</w:t>
      </w:r>
    </w:p>
    <w:p w14:paraId="7B0DD4B8" w14:textId="77777777" w:rsidR="002F16ED" w:rsidRDefault="00000000">
      <w:r>
        <w:t>Services: Website Design &amp; Development, Branding &amp; Logo Design, Graphic Design, E-mail Marketing, Social Media Marketing, SEO</w:t>
      </w:r>
    </w:p>
    <w:p w14:paraId="5CA68B35" w14:textId="77777777" w:rsidR="002F16ED" w:rsidRDefault="00000000">
      <w:r>
        <w:t>Experience: 10+ years</w:t>
      </w:r>
    </w:p>
    <w:p w14:paraId="7C374D89" w14:textId="77777777" w:rsidR="002F16ED" w:rsidRDefault="00000000">
      <w:pPr>
        <w:spacing w:after="300"/>
      </w:pPr>
      <w:r>
        <w:t>Note: Full-service design firm specializing in custom websites and brand identity</w:t>
      </w:r>
    </w:p>
    <w:p w14:paraId="70A68670" w14:textId="77777777" w:rsidR="002F16ED" w:rsidRDefault="00000000">
      <w:pPr>
        <w:pStyle w:val="Heading2"/>
        <w:spacing w:before="300" w:after="200"/>
      </w:pPr>
      <w:r>
        <w:t>HOME INSPECTION</w:t>
      </w:r>
    </w:p>
    <w:p w14:paraId="3F8078B0" w14:textId="77777777" w:rsidR="002F16ED" w:rsidRDefault="00000000">
      <w:r>
        <w:t xml:space="preserve">Danny </w:t>
      </w:r>
      <w:proofErr w:type="spellStart"/>
      <w:r>
        <w:t>Hemchand</w:t>
      </w:r>
      <w:proofErr w:type="spellEnd"/>
    </w:p>
    <w:p w14:paraId="3EA2D779" w14:textId="77777777" w:rsidR="002F16ED" w:rsidRDefault="00000000">
      <w:r>
        <w:t xml:space="preserve">Company: </w:t>
      </w:r>
      <w:proofErr w:type="spellStart"/>
      <w:r>
        <w:t>HomeTeam</w:t>
      </w:r>
      <w:proofErr w:type="spellEnd"/>
      <w:r>
        <w:t xml:space="preserve"> Inspection Service (Westchester)</w:t>
      </w:r>
    </w:p>
    <w:p w14:paraId="08310724" w14:textId="77777777" w:rsidR="002F16ED" w:rsidRDefault="00000000">
      <w:r>
        <w:t>Phone: (347) 628-1059 or (914) 344-5413 (main office)</w:t>
      </w:r>
    </w:p>
    <w:p w14:paraId="5BEB9CCF" w14:textId="77777777" w:rsidR="002F16ED" w:rsidRDefault="00000000">
      <w:r>
        <w:t>Email: dhemchand@hometeam.com</w:t>
      </w:r>
    </w:p>
    <w:p w14:paraId="78EB9BE5" w14:textId="77777777" w:rsidR="002F16ED" w:rsidRDefault="00000000">
      <w:r>
        <w:lastRenderedPageBreak/>
        <w:t>Address: 78 Bari Manor, Croton on Hudson, NY 10520</w:t>
      </w:r>
    </w:p>
    <w:p w14:paraId="01C89336" w14:textId="77777777" w:rsidR="002F16ED" w:rsidRDefault="00000000">
      <w:r>
        <w:t>Website: hometeam.com/</w:t>
      </w:r>
      <w:proofErr w:type="spellStart"/>
      <w:r>
        <w:t>westchester</w:t>
      </w:r>
      <w:proofErr w:type="spellEnd"/>
    </w:p>
    <w:p w14:paraId="06C42B34" w14:textId="77777777" w:rsidR="002F16ED" w:rsidRDefault="00000000">
      <w:pPr>
        <w:spacing w:after="200"/>
      </w:pPr>
      <w:r>
        <w:t>Note: Air Force Veteran, Managing Member</w:t>
      </w:r>
    </w:p>
    <w:p w14:paraId="2EBA204B" w14:textId="77777777" w:rsidR="002F16ED" w:rsidRDefault="00000000">
      <w:r>
        <w:t>Greg Voce</w:t>
      </w:r>
    </w:p>
    <w:p w14:paraId="3575A2C5" w14:textId="77777777" w:rsidR="002F16ED" w:rsidRDefault="00000000">
      <w:r>
        <w:t>Company: Voce Inspections (Voce Home Inspections)</w:t>
      </w:r>
    </w:p>
    <w:p w14:paraId="7CF23FBC" w14:textId="77777777" w:rsidR="002F16ED" w:rsidRDefault="00000000">
      <w:r>
        <w:t>Phone: (845) 323-1908</w:t>
      </w:r>
    </w:p>
    <w:p w14:paraId="7484018F" w14:textId="77777777" w:rsidR="002F16ED" w:rsidRDefault="00000000">
      <w:r>
        <w:t>Email: Gvoce810@gmail.com</w:t>
      </w:r>
    </w:p>
    <w:p w14:paraId="073CCB4E" w14:textId="77777777" w:rsidR="002F16ED" w:rsidRDefault="00000000">
      <w:r>
        <w:t>Website: vocehome.com</w:t>
      </w:r>
    </w:p>
    <w:p w14:paraId="425028A8" w14:textId="77777777" w:rsidR="002F16ED" w:rsidRDefault="00000000">
      <w:pPr>
        <w:spacing w:after="300"/>
      </w:pPr>
      <w:r>
        <w:t>Coverage Area: Hudson Valley, NY</w:t>
      </w:r>
    </w:p>
    <w:p w14:paraId="18348D26" w14:textId="77777777" w:rsidR="002F16ED" w:rsidRDefault="00000000">
      <w:pPr>
        <w:pStyle w:val="Heading2"/>
        <w:spacing w:before="300" w:after="200"/>
      </w:pPr>
      <w:r>
        <w:t>HOME STAGING</w:t>
      </w:r>
    </w:p>
    <w:p w14:paraId="3317B5A9" w14:textId="77777777" w:rsidR="002F16ED" w:rsidRDefault="00000000">
      <w:r>
        <w:t>Lori Carbone, Accredited Staging Professional (ASP)</w:t>
      </w:r>
    </w:p>
    <w:p w14:paraId="2FA0D97B" w14:textId="77777777" w:rsidR="002F16ED" w:rsidRDefault="00000000">
      <w:r>
        <w:t>Company: Spaces That Speak Home Staging</w:t>
      </w:r>
    </w:p>
    <w:p w14:paraId="48C4094B" w14:textId="77777777" w:rsidR="002F16ED" w:rsidRDefault="00000000">
      <w:r>
        <w:t>Phone: (201) 957-4610</w:t>
      </w:r>
    </w:p>
    <w:p w14:paraId="23A55246" w14:textId="77777777" w:rsidR="002F16ED" w:rsidRDefault="00000000">
      <w:r>
        <w:t>Website: spacesthatspeak.com</w:t>
      </w:r>
    </w:p>
    <w:p w14:paraId="1851FA9C" w14:textId="77777777" w:rsidR="002F16ED" w:rsidRDefault="00000000">
      <w:r>
        <w:t>Services: Vacant &amp; Occupied Home Staging, Consultation</w:t>
      </w:r>
    </w:p>
    <w:p w14:paraId="1C07E879" w14:textId="77777777" w:rsidR="002F16ED" w:rsidRDefault="00000000">
      <w:r>
        <w:t>Coverage Area: Bergen, Hudson, Morris, Essex County NJ and Rockland County NY</w:t>
      </w:r>
    </w:p>
    <w:p w14:paraId="766E2D77" w14:textId="77777777" w:rsidR="002F16ED" w:rsidRDefault="00000000">
      <w:pPr>
        <w:spacing w:after="300"/>
      </w:pPr>
      <w:r>
        <w:t>Notable: Multiple success stories including homes selling for $1.9M+ after staging</w:t>
      </w:r>
    </w:p>
    <w:p w14:paraId="7BD32151" w14:textId="77777777" w:rsidR="002F16ED" w:rsidRDefault="00000000">
      <w:pPr>
        <w:pStyle w:val="Heading2"/>
        <w:spacing w:before="300" w:after="200"/>
      </w:pPr>
      <w:r>
        <w:t>HVAC</w:t>
      </w:r>
    </w:p>
    <w:p w14:paraId="6DB220A0" w14:textId="77777777" w:rsidR="002F16ED" w:rsidRDefault="00000000">
      <w:r>
        <w:t>Clarkstown Heating &amp; Air Conditioning</w:t>
      </w:r>
    </w:p>
    <w:p w14:paraId="659A923C" w14:textId="77777777" w:rsidR="002F16ED" w:rsidRDefault="00000000">
      <w:r>
        <w:t>Phone: (845) 620-1000</w:t>
      </w:r>
    </w:p>
    <w:p w14:paraId="75E8E83A" w14:textId="77777777" w:rsidR="002F16ED" w:rsidRDefault="00000000">
      <w:r>
        <w:t>Address: 95 South Pearl St., Pearl River, NY</w:t>
      </w:r>
    </w:p>
    <w:p w14:paraId="0321F083" w14:textId="77777777" w:rsidR="002F16ED" w:rsidRDefault="00000000">
      <w:r>
        <w:t>Website: clarkstownhvac.com</w:t>
      </w:r>
    </w:p>
    <w:p w14:paraId="4814733C" w14:textId="77777777" w:rsidR="002F16ED" w:rsidRDefault="00000000">
      <w:r>
        <w:t>Coverage Area: Rockland County, NY &amp; Surrounding Areas</w:t>
      </w:r>
    </w:p>
    <w:p w14:paraId="53958DA1" w14:textId="77777777" w:rsidR="002F16ED" w:rsidRDefault="00000000">
      <w:r>
        <w:t>Services: Heating &amp; Air Conditioning Installation, Repair &amp; Maintenance, Generators, Heat Pumps, Ductless Mini-Splits, Indoor Air Quality</w:t>
      </w:r>
    </w:p>
    <w:p w14:paraId="2B673940" w14:textId="77777777" w:rsidR="002F16ED" w:rsidRDefault="00000000">
      <w:r>
        <w:t>Established: 1976 (Family Owned)</w:t>
      </w:r>
    </w:p>
    <w:p w14:paraId="320C04F9" w14:textId="77777777" w:rsidR="002F16ED" w:rsidRDefault="00000000">
      <w:pPr>
        <w:spacing w:after="300"/>
      </w:pPr>
      <w:r>
        <w:t>Note: NATE certified technicians, 10-year warranty, Carrier Factory Authorized Dealer</w:t>
      </w:r>
    </w:p>
    <w:p w14:paraId="12278B31" w14:textId="77777777" w:rsidR="002F16ED" w:rsidRDefault="00000000">
      <w:pPr>
        <w:pStyle w:val="Heading2"/>
        <w:spacing w:before="300" w:after="200"/>
      </w:pPr>
      <w:r>
        <w:t>INSURANCE</w:t>
      </w:r>
    </w:p>
    <w:p w14:paraId="12139C43" w14:textId="77777777" w:rsidR="002F16ED" w:rsidRDefault="00000000">
      <w:r>
        <w:t>Benjamin R. Cohen</w:t>
      </w:r>
    </w:p>
    <w:p w14:paraId="155E786E" w14:textId="77777777" w:rsidR="002F16ED" w:rsidRDefault="00000000">
      <w:r>
        <w:t>Company: Allstate Insurance</w:t>
      </w:r>
    </w:p>
    <w:p w14:paraId="643ECF61" w14:textId="77777777" w:rsidR="002F16ED" w:rsidRDefault="00000000">
      <w:r>
        <w:t>Office Phone: (516) 621-5700</w:t>
      </w:r>
    </w:p>
    <w:p w14:paraId="58A697A6" w14:textId="77777777" w:rsidR="002F16ED" w:rsidRDefault="00000000">
      <w:r>
        <w:t>Fax: (516) 621-7560</w:t>
      </w:r>
    </w:p>
    <w:p w14:paraId="0A14AC3A" w14:textId="77777777" w:rsidR="002F16ED" w:rsidRDefault="00000000">
      <w:r>
        <w:t>Email: bcohen@allstate.com</w:t>
      </w:r>
    </w:p>
    <w:p w14:paraId="561FD648" w14:textId="77777777" w:rsidR="002F16ED" w:rsidRDefault="00000000">
      <w:pPr>
        <w:spacing w:after="200"/>
      </w:pPr>
      <w:r>
        <w:t>Address: 100 Plandome Rd, Manhasset, NY 11030</w:t>
      </w:r>
    </w:p>
    <w:p>
      <w:r>
        <w:t>Ryan Sayles</w:t>
      </w:r>
    </w:p>
    <w:p>
      <w:r>
        <w:t>Company: Northwestern Mutual</w:t>
      </w:r>
    </w:p>
    <w:p>
      <w:r>
        <w:t>Phone: (646) 812-3916</w:t>
      </w:r>
    </w:p>
    <w:p>
      <w:r>
        <w:t>Email: ryan.sayles@nm.com</w:t>
      </w:r>
    </w:p>
    <w:p>
      <w:pPr>
        <w:spacing w:after="300"/>
      </w:pPr>
      <w:r>
        <w:t>Services: Life &amp; Disability Insurance</w:t>
      </w:r>
    </w:p>
    <w:p w14:paraId="1E6C5E40" w14:textId="77777777" w:rsidR="002F16ED" w:rsidRDefault="00000000">
      <w:pPr>
        <w:pStyle w:val="Heading2"/>
        <w:spacing w:before="300" w:after="200"/>
      </w:pPr>
      <w:r>
        <w:t>LANDSCAPING</w:t>
      </w:r>
    </w:p>
    <w:p w14:paraId="3E688BC6" w14:textId="55FF0FC5" w:rsidR="002F16ED" w:rsidRDefault="00000000">
      <w:r>
        <w:t>Irving</w:t>
      </w:r>
      <w:r w:rsidR="00027FE5">
        <w:t xml:space="preserve"> Gurrera</w:t>
      </w:r>
    </w:p>
    <w:p w14:paraId="4BC7128E" w14:textId="77777777" w:rsidR="002F16ED" w:rsidRDefault="00000000">
      <w:pPr>
        <w:spacing w:after="300"/>
      </w:pPr>
      <w:r>
        <w:t>Phone: (845) 548-6141</w:t>
      </w:r>
    </w:p>
    <w:p w14:paraId="2F1FB372" w14:textId="77777777" w:rsidR="002F16ED" w:rsidRDefault="00000000">
      <w:pPr>
        <w:pStyle w:val="Heading2"/>
        <w:spacing w:before="300" w:after="200"/>
      </w:pPr>
      <w:r>
        <w:t>MOLD INSPECTION &amp; REMEDIATION</w:t>
      </w:r>
    </w:p>
    <w:p w14:paraId="6E33D86E" w14:textId="77777777" w:rsidR="002F16ED" w:rsidRDefault="00000000">
      <w:r>
        <w:t>Mitch Cohen</w:t>
      </w:r>
    </w:p>
    <w:p w14:paraId="5602E0C1" w14:textId="77777777" w:rsidR="002F16ED" w:rsidRDefault="00000000">
      <w:r>
        <w:t xml:space="preserve">Company: </w:t>
      </w:r>
      <w:proofErr w:type="spellStart"/>
      <w:r>
        <w:t>PuroClean</w:t>
      </w:r>
      <w:proofErr w:type="spellEnd"/>
      <w:r>
        <w:t xml:space="preserve"> Emergency Restoration Specialists</w:t>
      </w:r>
    </w:p>
    <w:p w14:paraId="4775426D" w14:textId="77777777" w:rsidR="002F16ED" w:rsidRDefault="00000000">
      <w:r>
        <w:t>Phone: (845) 570-5060</w:t>
      </w:r>
    </w:p>
    <w:p w14:paraId="7882222A" w14:textId="77777777" w:rsidR="002F16ED" w:rsidRDefault="00000000">
      <w:r>
        <w:t>Additional Phone: (201) 414-5670</w:t>
      </w:r>
    </w:p>
    <w:p w14:paraId="3365ABE8" w14:textId="77777777" w:rsidR="002F16ED" w:rsidRDefault="00000000">
      <w:r>
        <w:t>Email: MCohen@puroclean.com</w:t>
      </w:r>
    </w:p>
    <w:p w14:paraId="5E80A67E" w14:textId="77777777" w:rsidR="002F16ED" w:rsidRDefault="00000000">
      <w:pPr>
        <w:spacing w:after="200"/>
      </w:pPr>
      <w:r>
        <w:t>Website: PuroClean.com/per-</w:t>
      </w:r>
      <w:proofErr w:type="spellStart"/>
      <w:r>
        <w:t>nj</w:t>
      </w:r>
      <w:proofErr w:type="spellEnd"/>
    </w:p>
    <w:p>
      <w:r>
        <w:t>Felipe Jimenez De Lucio Perez</w:t>
      </w:r>
    </w:p>
    <w:p>
      <w:r>
        <w:t>Company: Paul Davis Restoration</w:t>
      </w:r>
    </w:p>
    <w:p>
      <w:r>
        <w:t>Phone: (650) 387-3158</w:t>
      </w:r>
    </w:p>
    <w:p>
      <w:r>
        <w:t>Email: Felipe.JimenezDeLucioPerez@pauldavis.com</w:t>
      </w:r>
    </w:p>
    <w:p>
      <w:pPr>
        <w:spacing w:after="300"/>
      </w:pPr>
      <w:r>
        <w:t>Services: Property Damage Restoration (Water, Fire, Mold, Storm)</w:t>
      </w:r>
    </w:p>
    <w:p w14:paraId="088006FE" w14:textId="77777777" w:rsidR="002F16ED" w:rsidRDefault="00000000">
      <w:pPr>
        <w:pStyle w:val="Heading2"/>
        <w:spacing w:before="300" w:after="200"/>
      </w:pPr>
      <w:r>
        <w:lastRenderedPageBreak/>
        <w:t>MORTGAGE &amp; FINANCING</w:t>
      </w:r>
    </w:p>
    <w:p w14:paraId="3299023C" w14:textId="77777777" w:rsidR="002F16ED" w:rsidRDefault="00000000">
      <w:r>
        <w:t>James Kroll, Mortgage Loan Officer</w:t>
      </w:r>
    </w:p>
    <w:p w14:paraId="32F787F9" w14:textId="77777777" w:rsidR="002F16ED" w:rsidRDefault="00000000">
      <w:r>
        <w:t>Company: TD Bank</w:t>
      </w:r>
    </w:p>
    <w:p w14:paraId="5D281C91" w14:textId="77777777" w:rsidR="002F16ED" w:rsidRDefault="00000000">
      <w:r>
        <w:t>Phone: (917) 568-3368</w:t>
      </w:r>
    </w:p>
    <w:p w14:paraId="66DCE0F5" w14:textId="77777777" w:rsidR="002F16ED" w:rsidRDefault="00000000">
      <w:r>
        <w:t>Email: james.kroll@td.com</w:t>
      </w:r>
    </w:p>
    <w:p w14:paraId="42AF01A1" w14:textId="77777777" w:rsidR="002F16ED" w:rsidRDefault="00000000">
      <w:r>
        <w:t>Address: 1 Vanderbilt Avenue, 21st Floor, New York, NY 10017</w:t>
      </w:r>
    </w:p>
    <w:p w14:paraId="4EDE432C" w14:textId="77777777" w:rsidR="002F16ED" w:rsidRDefault="00000000">
      <w:r>
        <w:t>NMLS #: 53335</w:t>
      </w:r>
    </w:p>
    <w:p w14:paraId="3FC3C5FA" w14:textId="77777777" w:rsidR="002F16ED" w:rsidRDefault="00000000">
      <w:r>
        <w:t>Experience: 18+ years in mortgage lending</w:t>
      </w:r>
    </w:p>
    <w:p w14:paraId="548EDD3D" w14:textId="77777777" w:rsidR="002F16ED" w:rsidRDefault="00000000">
      <w:pPr>
        <w:spacing w:after="200"/>
      </w:pPr>
      <w:r>
        <w:t>Note: First Time Home Buyer Loans, Construction and Renovation Loans, Physician Loans</w:t>
      </w:r>
    </w:p>
    <w:p w14:paraId="07CA49B3" w14:textId="77777777" w:rsidR="002F16ED" w:rsidRDefault="00000000">
      <w:r>
        <w:t>Bruce Salik, SVP of Mortgage Lending/Branch Manager</w:t>
      </w:r>
    </w:p>
    <w:p w14:paraId="767A1803" w14:textId="77777777" w:rsidR="002F16ED" w:rsidRDefault="00000000">
      <w:r>
        <w:t>Company: Rate (formerly Guaranteed Rate)</w:t>
      </w:r>
    </w:p>
    <w:p w14:paraId="44F82FF0" w14:textId="77777777" w:rsidR="002F16ED" w:rsidRDefault="00000000">
      <w:r>
        <w:t>Office Phone: (845) 423-3300</w:t>
      </w:r>
    </w:p>
    <w:p w14:paraId="0053E5FB" w14:textId="77777777" w:rsidR="002F16ED" w:rsidRDefault="00000000">
      <w:r>
        <w:t>Cell Phone: (914) 263-7999</w:t>
      </w:r>
    </w:p>
    <w:p w14:paraId="2DAA6EDB" w14:textId="77777777" w:rsidR="002F16ED" w:rsidRDefault="00000000">
      <w:r>
        <w:t>Email: bruce.salik@rate.com</w:t>
      </w:r>
    </w:p>
    <w:p w14:paraId="7E6B8286" w14:textId="77777777" w:rsidR="002F16ED" w:rsidRDefault="00000000">
      <w:r>
        <w:t>Local Office: 212 South Main Street, New City, NY 10956</w:t>
      </w:r>
    </w:p>
    <w:p w14:paraId="7D7B5B64" w14:textId="77777777" w:rsidR="002F16ED" w:rsidRDefault="00000000">
      <w:r>
        <w:t>Florida Office: 1750 North University Drive, Suite 205, Coral Springs, FL 33071</w:t>
      </w:r>
    </w:p>
    <w:p w14:paraId="006E102E" w14:textId="77777777" w:rsidR="002F16ED" w:rsidRDefault="00000000">
      <w:r>
        <w:t>NMLS #: 79065</w:t>
      </w:r>
    </w:p>
    <w:p w14:paraId="196F6A23" w14:textId="77777777" w:rsidR="002F16ED" w:rsidRDefault="00000000">
      <w:pPr>
        <w:spacing w:after="300"/>
      </w:pPr>
      <w:r>
        <w:t>Rate NMLS #: 2611</w:t>
      </w:r>
    </w:p>
    <w:p w14:paraId="624787BF" w14:textId="77777777" w:rsidR="002F16ED" w:rsidRDefault="00000000">
      <w:pPr>
        <w:pStyle w:val="Heading2"/>
        <w:spacing w:before="300" w:after="200"/>
      </w:pPr>
      <w:r>
        <w:t>MOVING &amp; STORAGE</w:t>
      </w:r>
    </w:p>
    <w:p w14:paraId="6D2F9738" w14:textId="77777777" w:rsidR="002F16ED" w:rsidRDefault="00000000">
      <w:r>
        <w:t>Dilraj Gill</w:t>
      </w:r>
    </w:p>
    <w:p w14:paraId="55C925FF" w14:textId="77777777" w:rsidR="002F16ED" w:rsidRDefault="00000000">
      <w:r>
        <w:t>Company: Padded Wagon Moving and Storage</w:t>
      </w:r>
    </w:p>
    <w:p w14:paraId="20C37BA2" w14:textId="77777777" w:rsidR="002F16ED" w:rsidRDefault="00000000">
      <w:r>
        <w:t>Phone: (347) 386-8568</w:t>
      </w:r>
    </w:p>
    <w:p w14:paraId="066AC115" w14:textId="77777777" w:rsidR="002F16ED" w:rsidRDefault="00000000">
      <w:r>
        <w:t>Email: gill@paddedwagon.com</w:t>
      </w:r>
    </w:p>
    <w:p w14:paraId="487E0431" w14:textId="77777777" w:rsidR="002F16ED" w:rsidRDefault="00000000">
      <w:pPr>
        <w:spacing w:after="300"/>
      </w:pPr>
      <w:r>
        <w:t>Website: paddedwagon.com</w:t>
      </w:r>
    </w:p>
    <w:p>
      <w:pPr>
        <w:pStyle w:val="Heading2"/>
        <w:spacing w:before="300" w:after="200"/>
      </w:pPr>
      <w:r>
        <w:t>NOTARY PUBLIC</w:t>
      </w:r>
    </w:p>
    <w:p>
      <w:r>
        <w:t>Melissa Mendez</w:t>
      </w:r>
    </w:p>
    <w:p>
      <w:r>
        <w:t>Company: Smart Mobile Notary &amp; Signing</w:t>
      </w:r>
    </w:p>
    <w:p>
      <w:r>
        <w:t>Phone: (845) 280-6320</w:t>
      </w:r>
    </w:p>
    <w:p>
      <w:r>
        <w:t>Email: scheduling@smartmobilenotaryandsigning.com</w:t>
      </w:r>
    </w:p>
    <w:p>
      <w:r>
        <w:t>Website: smartmobilenotaryandsigning.com</w:t>
      </w:r>
    </w:p>
    <w:p>
      <w:pPr>
        <w:spacing w:after="300"/>
      </w:pPr>
      <w:r>
        <w:t>Services: Online &amp; Mobile Notary, Loan Signing</w:t>
      </w:r>
    </w:p>
    <w:p w14:paraId="2573A32B" w14:textId="77777777" w:rsidR="002F16ED" w:rsidRDefault="00000000">
      <w:pPr>
        <w:pStyle w:val="Heading2"/>
        <w:spacing w:before="300" w:after="200"/>
      </w:pPr>
      <w:r>
        <w:t>PLUMBING</w:t>
      </w:r>
    </w:p>
    <w:p w14:paraId="60477A84" w14:textId="77777777" w:rsidR="002F16ED" w:rsidRDefault="00000000">
      <w:r>
        <w:t>Charles Prevot</w:t>
      </w:r>
    </w:p>
    <w:p w14:paraId="31340840" w14:textId="77777777" w:rsidR="002F16ED" w:rsidRDefault="00000000">
      <w:r>
        <w:t>Company: Top Notch Plumbing and Heating</w:t>
      </w:r>
    </w:p>
    <w:p w14:paraId="342D411D" w14:textId="77777777" w:rsidR="002F16ED" w:rsidRDefault="00000000">
      <w:r>
        <w:t>Phone: (845) 548-5352</w:t>
      </w:r>
    </w:p>
    <w:p w14:paraId="4727C269" w14:textId="77777777" w:rsidR="002F16ED" w:rsidRDefault="00000000">
      <w:pPr>
        <w:spacing w:after="300"/>
      </w:pPr>
      <w:r>
        <w:t>Email: topnotchplumbingandheating@gmail.com</w:t>
      </w:r>
    </w:p>
    <w:p w14:paraId="5B5A1DEB" w14:textId="77777777" w:rsidR="002F16ED" w:rsidRDefault="00000000">
      <w:pPr>
        <w:pStyle w:val="Heading2"/>
        <w:spacing w:before="300" w:after="200"/>
      </w:pPr>
      <w:r>
        <w:t>PROFESSIONAL ORGANIZER</w:t>
      </w:r>
    </w:p>
    <w:p w14:paraId="2B3AB02A" w14:textId="77777777" w:rsidR="002F16ED" w:rsidRDefault="00000000">
      <w:r>
        <w:t>Katie Neary</w:t>
      </w:r>
    </w:p>
    <w:p w14:paraId="05851567" w14:textId="77777777" w:rsidR="002F16ED" w:rsidRDefault="00000000">
      <w:r>
        <w:t>Company: Haven NY</w:t>
      </w:r>
    </w:p>
    <w:p w14:paraId="5D92B13C" w14:textId="77777777" w:rsidR="002F16ED" w:rsidRDefault="00000000">
      <w:r>
        <w:t>Phone: (914) 907-7506</w:t>
      </w:r>
    </w:p>
    <w:p w14:paraId="5FA63A10" w14:textId="77777777" w:rsidR="002F16ED" w:rsidRDefault="00000000">
      <w:r>
        <w:t>Email: katie@haven-ny.com</w:t>
      </w:r>
    </w:p>
    <w:p w14:paraId="070E6DE7" w14:textId="77777777" w:rsidR="002F16ED" w:rsidRDefault="00000000">
      <w:pPr>
        <w:spacing w:after="300"/>
      </w:pPr>
      <w:r>
        <w:t>Website: haven-ny.com</w:t>
      </w:r>
    </w:p>
    <w:p>
      <w:pPr>
        <w:pStyle w:val="Heading2"/>
        <w:spacing w:before="300" w:after="200"/>
      </w:pPr>
      <w:r>
        <w:t>PUBLIC ADJUSTER</w:t>
      </w:r>
    </w:p>
    <w:p>
      <w:r>
        <w:t>Matthew Walker</w:t>
      </w:r>
    </w:p>
    <w:p>
      <w:r>
        <w:t>Company: Rubin and Rosen</w:t>
      </w:r>
    </w:p>
    <w:p>
      <w:r>
        <w:t>Phone: (973) 610-7400</w:t>
      </w:r>
    </w:p>
    <w:p>
      <w:r>
        <w:t>Email: mw@rubinandrosen.com</w:t>
      </w:r>
    </w:p>
    <w:p>
      <w:r>
        <w:t>Website: rubinandrosen.com</w:t>
      </w:r>
    </w:p>
    <w:p>
      <w:pPr>
        <w:spacing w:after="300"/>
      </w:pPr>
      <w:r>
        <w:t>Services: Public Adjusting, Insurance Claim Advocacy</w:t>
      </w:r>
    </w:p>
    <w:p w14:paraId="4F9AF495" w14:textId="77777777" w:rsidR="002F16ED" w:rsidRDefault="00000000">
      <w:pPr>
        <w:pStyle w:val="Heading2"/>
        <w:spacing w:before="300" w:after="200"/>
      </w:pPr>
      <w:r>
        <w:t>REAL ESTATE ATTORNEYS</w:t>
      </w:r>
    </w:p>
    <w:p w14:paraId="06A5E4C7" w14:textId="77777777" w:rsidR="002F16ED" w:rsidRDefault="00000000">
      <w:r>
        <w:t>Richard W. Sutton, Esq.</w:t>
      </w:r>
    </w:p>
    <w:p w14:paraId="2546684F" w14:textId="77777777" w:rsidR="002F16ED" w:rsidRDefault="00000000">
      <w:r>
        <w:t>Firm: Getler, Gomes, &amp; Sutton, PC</w:t>
      </w:r>
    </w:p>
    <w:p w14:paraId="191C5327" w14:textId="77777777" w:rsidR="002F16ED" w:rsidRDefault="00000000">
      <w:r>
        <w:t>Address: 2 Executive Boulevard, Suite 410, Suffern, NY 10901</w:t>
      </w:r>
    </w:p>
    <w:p w14:paraId="6EAEB856" w14:textId="77777777" w:rsidR="002F16ED" w:rsidRDefault="00000000">
      <w:r>
        <w:t>Phone: (845) 533-4475</w:t>
      </w:r>
    </w:p>
    <w:p w14:paraId="3FE2ABC9" w14:textId="77777777" w:rsidR="002F16ED" w:rsidRDefault="00000000">
      <w:pPr>
        <w:spacing w:after="200"/>
      </w:pPr>
      <w:r>
        <w:t>Email: rsutton@ggpclaw.com</w:t>
      </w:r>
    </w:p>
    <w:p w14:paraId="75E5111D" w14:textId="77777777" w:rsidR="002F16ED" w:rsidRDefault="00000000">
      <w:r>
        <w:t>Alison C. Gaskin, Esq.</w:t>
      </w:r>
    </w:p>
    <w:p w14:paraId="6FCE703B" w14:textId="77777777" w:rsidR="002F16ED" w:rsidRDefault="00000000">
      <w:r>
        <w:t>Firm: Chaves Perlowitz Luftig LLP</w:t>
      </w:r>
    </w:p>
    <w:p w14:paraId="5DB47A72" w14:textId="77777777" w:rsidR="002F16ED" w:rsidRDefault="00000000">
      <w:r>
        <w:t>Address: One Liberty Plaza, 46th Floor, New York, NY 10006</w:t>
      </w:r>
    </w:p>
    <w:p w14:paraId="6FCA60B8" w14:textId="77777777" w:rsidR="002F16ED" w:rsidRDefault="00000000">
      <w:r>
        <w:t>Phone: (212) 897-5695</w:t>
      </w:r>
    </w:p>
    <w:p w14:paraId="41ED75F8" w14:textId="77777777" w:rsidR="002F16ED" w:rsidRDefault="00000000">
      <w:r>
        <w:lastRenderedPageBreak/>
        <w:t>Email: acg@cpllawfirm.com</w:t>
      </w:r>
    </w:p>
    <w:p w14:paraId="4DD37FFD" w14:textId="77777777" w:rsidR="002F16ED" w:rsidRDefault="00000000">
      <w:pPr>
        <w:spacing w:after="200"/>
      </w:pPr>
      <w:r>
        <w:t>Note: Super Lawyers Rising Star 2016-2023</w:t>
      </w:r>
    </w:p>
    <w:p>
      <w:r>
        <w:t>Evelyn D’Angelo</w:t>
      </w:r>
    </w:p>
    <w:p>
      <w:r>
        <w:t>Firm: Fox Rothschild LLP</w:t>
      </w:r>
    </w:p>
    <w:p>
      <w:r>
        <w:t>Phone: (646) 601-7613</w:t>
      </w:r>
    </w:p>
    <w:p>
      <w:r>
        <w:t>Email: edangelo@foxrothschild.com</w:t>
      </w:r>
    </w:p>
    <w:p>
      <w:pPr>
        <w:spacing w:after="300"/>
      </w:pPr>
      <w:r>
        <w:t>Services: Condominium &amp; Co-op Law</w:t>
      </w:r>
    </w:p>
    <w:p w14:paraId="45E1DF08" w14:textId="77777777" w:rsidR="002F16ED" w:rsidRDefault="00000000">
      <w:pPr>
        <w:pStyle w:val="Heading2"/>
        <w:spacing w:before="300" w:after="200"/>
      </w:pPr>
      <w:r>
        <w:t>REAL ESTATE PHOTOGRAPHY &amp; VIDEOGRAPHY</w:t>
      </w:r>
    </w:p>
    <w:p w14:paraId="053612BF" w14:textId="77777777" w:rsidR="002F16ED" w:rsidRDefault="00000000">
      <w:r>
        <w:t>Scott McMenamin</w:t>
      </w:r>
    </w:p>
    <w:p w14:paraId="0679DEE4" w14:textId="77777777" w:rsidR="002F16ED" w:rsidRDefault="00000000">
      <w:r>
        <w:t xml:space="preserve">Company: </w:t>
      </w:r>
      <w:proofErr w:type="spellStart"/>
      <w:r>
        <w:t>HomeTourVision</w:t>
      </w:r>
      <w:proofErr w:type="spellEnd"/>
    </w:p>
    <w:p w14:paraId="0C687878" w14:textId="77777777" w:rsidR="002F16ED" w:rsidRDefault="00000000">
      <w:r>
        <w:t>Phone: (917) 837-2184</w:t>
      </w:r>
    </w:p>
    <w:p w14:paraId="1EE24A72" w14:textId="77777777" w:rsidR="002F16ED" w:rsidRDefault="00000000">
      <w:r>
        <w:t>Services: Real Estate Photography &amp; Videography, 3D Tours, Floor Plans</w:t>
      </w:r>
    </w:p>
    <w:p w14:paraId="6A4EA964" w14:textId="77777777" w:rsidR="002F16ED" w:rsidRDefault="00000000">
      <w:pPr>
        <w:spacing w:after="300"/>
      </w:pPr>
      <w:r>
        <w:t>Coverage Area: NY, NJ, CT, PA, MA, FL</w:t>
      </w:r>
    </w:p>
    <w:p w14:paraId="66C54116" w14:textId="77777777" w:rsidR="002F16ED" w:rsidRDefault="00000000">
      <w:pPr>
        <w:pStyle w:val="Heading2"/>
        <w:spacing w:before="300" w:after="200"/>
      </w:pPr>
      <w:r>
        <w:t>TITLE COMPANIES</w:t>
      </w:r>
    </w:p>
    <w:p w14:paraId="385EC814" w14:textId="77777777" w:rsidR="002F16ED" w:rsidRDefault="00000000">
      <w:r>
        <w:t>Kristin Pelatti</w:t>
      </w:r>
    </w:p>
    <w:p w14:paraId="272E6E00" w14:textId="77777777" w:rsidR="002F16ED" w:rsidRDefault="00000000">
      <w:r>
        <w:t>Company: Title Connect Agency</w:t>
      </w:r>
    </w:p>
    <w:p w14:paraId="3B3EBB76" w14:textId="77777777" w:rsidR="002F16ED" w:rsidRDefault="00000000">
      <w:r>
        <w:t>Phone: (845) 615-9696</w:t>
      </w:r>
    </w:p>
    <w:p w14:paraId="70AA5FF4" w14:textId="77777777" w:rsidR="002F16ED" w:rsidRDefault="00000000">
      <w:r>
        <w:t>Fax: (845) 373-3108</w:t>
      </w:r>
    </w:p>
    <w:p w14:paraId="532FF56C" w14:textId="77777777" w:rsidR="002F16ED" w:rsidRDefault="00000000">
      <w:r>
        <w:t>Email: kristin@titlecagency.com</w:t>
      </w:r>
    </w:p>
    <w:p w14:paraId="71E70BB8" w14:textId="77777777" w:rsidR="002F16ED" w:rsidRDefault="00000000">
      <w:r>
        <w:t>Address: 20 Scotchtown Ave, Goshen, NY 10924</w:t>
      </w:r>
    </w:p>
    <w:p w14:paraId="47B989BB" w14:textId="77777777" w:rsidR="002F16ED" w:rsidRDefault="00000000">
      <w:r>
        <w:t>Mailing: PO Box 157, 20 Scotchtown Ave, Goshen, NY 10924</w:t>
      </w:r>
    </w:p>
    <w:p w14:paraId="33E59663" w14:textId="77777777" w:rsidR="002F16ED" w:rsidRDefault="00000000">
      <w:r>
        <w:t>Website: titlecagency.com</w:t>
      </w:r>
    </w:p>
    <w:p w14:paraId="09C72A70" w14:textId="77777777" w:rsidR="002F16ED" w:rsidRDefault="00000000">
      <w:r>
        <w:t>Coverage Area: Hudson Valley, NY</w:t>
      </w:r>
    </w:p>
    <w:p w14:paraId="38B3AF54" w14:textId="77777777" w:rsidR="002F16ED" w:rsidRDefault="00000000">
      <w:pPr>
        <w:spacing w:after="200"/>
      </w:pPr>
      <w:r>
        <w:t>Services: Title searches, title insurance policies, judgment &amp; lien searches, municipal searches</w:t>
      </w:r>
    </w:p>
    <w:p w14:paraId="6059FC89" w14:textId="77777777" w:rsidR="002F16ED" w:rsidRDefault="00000000">
      <w:r>
        <w:t>Judy Vitha, Executive Director of Sales</w:t>
      </w:r>
    </w:p>
    <w:p w14:paraId="7739F77F" w14:textId="77777777" w:rsidR="002F16ED" w:rsidRDefault="00000000">
      <w:r>
        <w:t>Company: Langdon Title</w:t>
      </w:r>
    </w:p>
    <w:p w14:paraId="05D8BA47" w14:textId="77777777" w:rsidR="002F16ED" w:rsidRDefault="00000000">
      <w:r>
        <w:t>Phone: (516) 455-1854</w:t>
      </w:r>
    </w:p>
    <w:p w14:paraId="666EE1EC" w14:textId="77777777" w:rsidR="002F16ED" w:rsidRDefault="00000000">
      <w:r>
        <w:t>Main Office: (212) 686-6650</w:t>
      </w:r>
    </w:p>
    <w:p w14:paraId="46DE1A69" w14:textId="77777777" w:rsidR="002F16ED" w:rsidRDefault="00000000">
      <w:r>
        <w:t>Fax: (646) 330-5061</w:t>
      </w:r>
    </w:p>
    <w:p w14:paraId="51A81BC4" w14:textId="77777777" w:rsidR="002F16ED" w:rsidRDefault="00000000">
      <w:r>
        <w:t>Email: judyvitha@langdontitle.com</w:t>
      </w:r>
    </w:p>
    <w:p w14:paraId="393DFE14" w14:textId="77777777" w:rsidR="002F16ED" w:rsidRDefault="00000000">
      <w:r>
        <w:t>General Email: info@langdontitle.com</w:t>
      </w:r>
    </w:p>
    <w:p w14:paraId="1A4910DF" w14:textId="77777777" w:rsidR="002F16ED" w:rsidRDefault="00000000">
      <w:r>
        <w:t>Address: 132 West 36th Street, Suite 500, New York, NY 10018</w:t>
      </w:r>
    </w:p>
    <w:p w14:paraId="0018F90E" w14:textId="77777777" w:rsidR="002F16ED" w:rsidRDefault="00000000">
      <w:r>
        <w:t>Additional Location: 463 Seventh Avenue, Suite 701</w:t>
      </w:r>
    </w:p>
    <w:p w14:paraId="591750D9" w14:textId="77777777" w:rsidR="002F16ED" w:rsidRDefault="00000000">
      <w:r>
        <w:t>Website: langdontitle.com</w:t>
      </w:r>
    </w:p>
    <w:p w14:paraId="6E85689A" w14:textId="77777777" w:rsidR="002F16ED" w:rsidRDefault="00000000">
      <w:pPr>
        <w:spacing w:after="300"/>
      </w:pPr>
      <w:r>
        <w:t>Services: Commercial &amp; Residential Title Insurance, Title Searches, Closing Services</w:t>
      </w:r>
    </w:p>
    <w:p w14:paraId="0F0AC646" w14:textId="77777777" w:rsidR="002F16ED" w:rsidRDefault="00000000">
      <w:pPr>
        <w:pStyle w:val="Heading2"/>
        <w:spacing w:before="300" w:after="200"/>
      </w:pPr>
      <w:r>
        <w:t>TRUST &amp; ESTATE LAW</w:t>
      </w:r>
    </w:p>
    <w:p w14:paraId="2B651551" w14:textId="77777777" w:rsidR="002F16ED" w:rsidRDefault="00000000">
      <w:r>
        <w:t>Jackie Cara, Esq.</w:t>
      </w:r>
    </w:p>
    <w:p w14:paraId="5FEF8C81" w14:textId="77777777" w:rsidR="002F16ED" w:rsidRDefault="00000000">
      <w:r>
        <w:t>Firm: Jackie Cara Law</w:t>
      </w:r>
    </w:p>
    <w:p w14:paraId="03EE2707" w14:textId="77777777" w:rsidR="002F16ED" w:rsidRDefault="00000000">
      <w:r>
        <w:t>Phone: (516) 217-9200</w:t>
      </w:r>
    </w:p>
    <w:p w14:paraId="625BFC2D" w14:textId="77777777" w:rsidR="002F16ED" w:rsidRDefault="00000000">
      <w:r>
        <w:t>Email: jackie@jackiecaralaw.com</w:t>
      </w:r>
    </w:p>
    <w:p w14:paraId="7DE632DF" w14:textId="77777777" w:rsidR="002F16ED" w:rsidRDefault="00000000">
      <w:pPr>
        <w:spacing w:after="300"/>
      </w:pPr>
      <w:r>
        <w:t>Website: jackiecaralaw.com</w:t>
      </w:r>
    </w:p>
    <w:p w14:paraId="033A7DC4" w14:textId="77777777" w:rsidR="002F16ED" w:rsidRDefault="00000000">
      <w:pPr>
        <w:spacing w:before="400"/>
        <w:jc w:val="center"/>
      </w:pPr>
      <w:r>
        <w:t>This list is provided as a courtesy. Please conduct your own due diligence when selecting service providers.</w:t>
      </w:r>
    </w:p>
    <w:sectPr w:rsidR="002F16ED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B7AB" w14:textId="77777777" w:rsidR="008F3EFD" w:rsidRDefault="008F3EFD">
      <w:r>
        <w:separator/>
      </w:r>
    </w:p>
  </w:endnote>
  <w:endnote w:type="continuationSeparator" w:id="0">
    <w:p w14:paraId="7ED22FEF" w14:textId="77777777" w:rsidR="008F3EFD" w:rsidRDefault="008F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92F0" w14:textId="77777777" w:rsidR="002F16ED" w:rsidRDefault="00000000">
    <w:pPr>
      <w:spacing w:before="100" w:after="100"/>
      <w:jc w:val="center"/>
    </w:pPr>
    <w:r>
      <w:rPr>
        <w:b/>
        <w:bCs/>
      </w:rPr>
      <w:t>Matthew Warbet</w:t>
    </w:r>
  </w:p>
  <w:p w14:paraId="65140B21" w14:textId="77777777" w:rsidR="002F16ED" w:rsidRDefault="00000000">
    <w:pPr>
      <w:jc w:val="center"/>
    </w:pPr>
    <w:r>
      <w:rPr>
        <w:sz w:val="18"/>
        <w:szCs w:val="18"/>
      </w:rPr>
      <w:t>Associate Broker</w:t>
    </w:r>
  </w:p>
  <w:p w14:paraId="4CFBDA43" w14:textId="77777777" w:rsidR="002F16ED" w:rsidRDefault="00000000">
    <w:pPr>
      <w:jc w:val="center"/>
    </w:pPr>
    <w:r>
      <w:rPr>
        <w:sz w:val="18"/>
        <w:szCs w:val="18"/>
      </w:rPr>
      <w:t xml:space="preserve">Keller Williams Hudson Valley </w:t>
    </w:r>
    <w:proofErr w:type="gramStart"/>
    <w:r>
      <w:rPr>
        <w:sz w:val="18"/>
        <w:szCs w:val="18"/>
      </w:rPr>
      <w:t>Realty  |</w:t>
    </w:r>
    <w:proofErr w:type="gramEnd"/>
    <w:r>
      <w:rPr>
        <w:sz w:val="18"/>
        <w:szCs w:val="18"/>
      </w:rPr>
      <w:t xml:space="preserve">  Keller Williams New York City</w:t>
    </w:r>
  </w:p>
  <w:p w14:paraId="74F11E0B" w14:textId="77777777" w:rsidR="002F16ED" w:rsidRDefault="00000000">
    <w:pPr>
      <w:jc w:val="center"/>
    </w:pPr>
    <w:r>
      <w:rPr>
        <w:sz w:val="18"/>
        <w:szCs w:val="18"/>
      </w:rPr>
      <w:t>917-834-</w:t>
    </w:r>
    <w:proofErr w:type="gramStart"/>
    <w:r>
      <w:rPr>
        <w:sz w:val="18"/>
        <w:szCs w:val="18"/>
      </w:rPr>
      <w:t>0159  |</w:t>
    </w:r>
    <w:proofErr w:type="gramEnd"/>
    <w:r>
      <w:rPr>
        <w:sz w:val="18"/>
        <w:szCs w:val="18"/>
      </w:rPr>
      <w:t xml:space="preserve">  </w:t>
    </w:r>
    <w:proofErr w:type="gramStart"/>
    <w:r>
      <w:rPr>
        <w:color w:val="0563C1"/>
        <w:sz w:val="18"/>
        <w:szCs w:val="18"/>
        <w:u w:val="single"/>
      </w:rPr>
      <w:t>mattwarbet.kw.com</w:t>
    </w:r>
    <w:r>
      <w:rPr>
        <w:sz w:val="18"/>
        <w:szCs w:val="18"/>
      </w:rPr>
      <w:t xml:space="preserve">  |</w:t>
    </w:r>
    <w:proofErr w:type="gramEnd"/>
    <w:r>
      <w:rPr>
        <w:sz w:val="18"/>
        <w:szCs w:val="18"/>
      </w:rPr>
      <w:t xml:space="preserve">  mattwarbet@kw.com</w:t>
    </w:r>
  </w:p>
  <w:p w14:paraId="611A86CD" w14:textId="77777777" w:rsidR="002F16ED" w:rsidRDefault="00000000">
    <w:pPr>
      <w:jc w:val="center"/>
    </w:pPr>
    <w:r>
      <w:rPr>
        <w:i/>
        <w:iCs/>
        <w:sz w:val="16"/>
        <w:szCs w:val="16"/>
      </w:rPr>
      <w:t xml:space="preserve">10 Esquire Rd, Suite 4, New City, NY </w:t>
    </w:r>
    <w:proofErr w:type="gramStart"/>
    <w:r>
      <w:rPr>
        <w:i/>
        <w:iCs/>
        <w:sz w:val="16"/>
        <w:szCs w:val="16"/>
      </w:rPr>
      <w:t>10956  |</w:t>
    </w:r>
    <w:proofErr w:type="gramEnd"/>
    <w:r>
      <w:rPr>
        <w:i/>
        <w:iCs/>
        <w:sz w:val="16"/>
        <w:szCs w:val="16"/>
      </w:rPr>
      <w:t xml:space="preserve">  360 Madison Ave, 9th Floor, New York, NY 10017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0571" w14:textId="77777777" w:rsidR="008F3EFD" w:rsidRDefault="008F3EFD">
      <w:r>
        <w:separator/>
      </w:r>
    </w:p>
  </w:footnote>
  <w:footnote w:type="continuationSeparator" w:id="0">
    <w:p w14:paraId="1D76522A" w14:textId="77777777" w:rsidR="008F3EFD" w:rsidRDefault="008F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5ACA"/>
    <w:multiLevelType w:val="hybridMultilevel"/>
    <w:tmpl w:val="111CBE40"/>
    <w:lvl w:ilvl="0" w:tplc="2B421272">
      <w:start w:val="1"/>
      <w:numFmt w:val="bullet"/>
      <w:lvlText w:val="●"/>
      <w:lvlJc w:val="left"/>
      <w:pPr>
        <w:ind w:left="720" w:hanging="360"/>
      </w:pPr>
    </w:lvl>
    <w:lvl w:ilvl="1" w:tplc="E518844C">
      <w:start w:val="1"/>
      <w:numFmt w:val="bullet"/>
      <w:lvlText w:val="○"/>
      <w:lvlJc w:val="left"/>
      <w:pPr>
        <w:ind w:left="1440" w:hanging="360"/>
      </w:pPr>
    </w:lvl>
    <w:lvl w:ilvl="2" w:tplc="ED72E1AE">
      <w:start w:val="1"/>
      <w:numFmt w:val="bullet"/>
      <w:lvlText w:val="■"/>
      <w:lvlJc w:val="left"/>
      <w:pPr>
        <w:ind w:left="2160" w:hanging="360"/>
      </w:pPr>
    </w:lvl>
    <w:lvl w:ilvl="3" w:tplc="7598A98C">
      <w:start w:val="1"/>
      <w:numFmt w:val="bullet"/>
      <w:lvlText w:val="●"/>
      <w:lvlJc w:val="left"/>
      <w:pPr>
        <w:ind w:left="2880" w:hanging="360"/>
      </w:pPr>
    </w:lvl>
    <w:lvl w:ilvl="4" w:tplc="FAB6CDE4">
      <w:start w:val="1"/>
      <w:numFmt w:val="bullet"/>
      <w:lvlText w:val="○"/>
      <w:lvlJc w:val="left"/>
      <w:pPr>
        <w:ind w:left="3600" w:hanging="360"/>
      </w:pPr>
    </w:lvl>
    <w:lvl w:ilvl="5" w:tplc="34783162">
      <w:start w:val="1"/>
      <w:numFmt w:val="bullet"/>
      <w:lvlText w:val="■"/>
      <w:lvlJc w:val="left"/>
      <w:pPr>
        <w:ind w:left="4320" w:hanging="360"/>
      </w:pPr>
    </w:lvl>
    <w:lvl w:ilvl="6" w:tplc="FA10CA5C">
      <w:start w:val="1"/>
      <w:numFmt w:val="bullet"/>
      <w:lvlText w:val="●"/>
      <w:lvlJc w:val="left"/>
      <w:pPr>
        <w:ind w:left="5040" w:hanging="360"/>
      </w:pPr>
    </w:lvl>
    <w:lvl w:ilvl="7" w:tplc="D7D0D2E8">
      <w:start w:val="1"/>
      <w:numFmt w:val="bullet"/>
      <w:lvlText w:val="●"/>
      <w:lvlJc w:val="left"/>
      <w:pPr>
        <w:ind w:left="5760" w:hanging="360"/>
      </w:pPr>
    </w:lvl>
    <w:lvl w:ilvl="8" w:tplc="AE104C84">
      <w:start w:val="1"/>
      <w:numFmt w:val="bullet"/>
      <w:lvlText w:val="●"/>
      <w:lvlJc w:val="left"/>
      <w:pPr>
        <w:ind w:left="6480" w:hanging="360"/>
      </w:pPr>
    </w:lvl>
  </w:abstractNum>
  <w:num w:numId="1" w16cid:durableId="21225274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ED"/>
    <w:rsid w:val="00027FE5"/>
    <w:rsid w:val="002F16ED"/>
    <w:rsid w:val="008F3EFD"/>
    <w:rsid w:val="00F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906F9"/>
  <w15:docId w15:val="{2F1E2E2B-D394-C04E-BCBF-0C75D11D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5118</Characters>
  <Application>Microsoft Office Word</Application>
  <DocSecurity>0</DocSecurity>
  <Lines>170</Lines>
  <Paragraphs>189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 Warbet</cp:lastModifiedBy>
  <cp:revision>2</cp:revision>
  <dcterms:created xsi:type="dcterms:W3CDTF">2025-11-03T21:51:00Z</dcterms:created>
  <dcterms:modified xsi:type="dcterms:W3CDTF">2026-03-25T21:24:00Z</dcterms:modified>
</cp:coreProperties>
</file>